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0182" w:rsidRDefault="006B0182" w:rsidP="00A164ED">
      <w:pPr>
        <w:rPr>
          <w:sz w:val="28"/>
          <w:szCs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11.45pt;margin-top:-26.25pt;width:58.55pt;height:63pt;z-index:251658240">
            <v:imagedata r:id="rId4" o:title=""/>
            <w10:wrap type="topAndBottom"/>
          </v:shape>
          <o:OLEObject Type="Embed" ProgID="Unknown" ShapeID="_x0000_s1026" DrawAspect="Content" ObjectID="_1634650141" r:id="rId5"/>
        </w:pict>
      </w:r>
    </w:p>
    <w:p w:rsidR="006B0182" w:rsidRPr="007F65BA" w:rsidRDefault="006B0182" w:rsidP="00866525">
      <w:pPr>
        <w:pStyle w:val="Title"/>
        <w:rPr>
          <w:b/>
          <w:szCs w:val="28"/>
        </w:rPr>
      </w:pPr>
      <w:r w:rsidRPr="007F65BA">
        <w:rPr>
          <w:b/>
          <w:szCs w:val="28"/>
        </w:rPr>
        <w:t>Нижнетанайский сельский Совет депутатов</w:t>
      </w:r>
    </w:p>
    <w:p w:rsidR="006B0182" w:rsidRPr="007F65BA" w:rsidRDefault="006B0182" w:rsidP="00866525">
      <w:pPr>
        <w:jc w:val="center"/>
        <w:rPr>
          <w:b/>
          <w:sz w:val="28"/>
          <w:szCs w:val="28"/>
        </w:rPr>
      </w:pPr>
      <w:r w:rsidRPr="007F65BA">
        <w:rPr>
          <w:b/>
          <w:sz w:val="28"/>
          <w:szCs w:val="28"/>
        </w:rPr>
        <w:t>Дзержинского района</w:t>
      </w:r>
    </w:p>
    <w:p w:rsidR="006B0182" w:rsidRPr="007F65BA" w:rsidRDefault="006B0182" w:rsidP="00866525">
      <w:pPr>
        <w:pStyle w:val="Heading1"/>
        <w:rPr>
          <w:szCs w:val="28"/>
        </w:rPr>
      </w:pPr>
      <w:r w:rsidRPr="007F65BA">
        <w:rPr>
          <w:szCs w:val="28"/>
        </w:rPr>
        <w:t>Красноярского края</w:t>
      </w:r>
    </w:p>
    <w:p w:rsidR="006B0182" w:rsidRDefault="006B0182" w:rsidP="00866525">
      <w:pPr>
        <w:jc w:val="center"/>
        <w:rPr>
          <w:sz w:val="28"/>
          <w:szCs w:val="28"/>
        </w:rPr>
      </w:pPr>
    </w:p>
    <w:p w:rsidR="006B0182" w:rsidRDefault="006B0182" w:rsidP="00866525">
      <w:pPr>
        <w:jc w:val="center"/>
        <w:rPr>
          <w:sz w:val="28"/>
          <w:szCs w:val="28"/>
        </w:rPr>
      </w:pPr>
      <w:r>
        <w:rPr>
          <w:sz w:val="28"/>
          <w:szCs w:val="28"/>
        </w:rPr>
        <w:t>РЕШЕНИЕ</w:t>
      </w:r>
    </w:p>
    <w:p w:rsidR="006B0182" w:rsidRPr="007F65BA" w:rsidRDefault="006B0182" w:rsidP="00866525">
      <w:pPr>
        <w:jc w:val="center"/>
        <w:rPr>
          <w:sz w:val="28"/>
          <w:szCs w:val="28"/>
        </w:rPr>
      </w:pPr>
      <w:r>
        <w:rPr>
          <w:sz w:val="28"/>
          <w:szCs w:val="28"/>
        </w:rPr>
        <w:t>с</w:t>
      </w:r>
      <w:r w:rsidRPr="007F65BA">
        <w:rPr>
          <w:sz w:val="28"/>
          <w:szCs w:val="28"/>
        </w:rPr>
        <w:t>.Нижний Танай</w:t>
      </w:r>
    </w:p>
    <w:p w:rsidR="006B0182" w:rsidRPr="007F65BA" w:rsidRDefault="006B0182" w:rsidP="00866525">
      <w:pPr>
        <w:jc w:val="center"/>
        <w:rPr>
          <w:sz w:val="28"/>
          <w:szCs w:val="28"/>
        </w:rPr>
      </w:pPr>
      <w:r>
        <w:rPr>
          <w:sz w:val="28"/>
          <w:szCs w:val="28"/>
        </w:rPr>
        <w:t>08.11</w:t>
      </w:r>
      <w:r w:rsidRPr="007F65BA">
        <w:rPr>
          <w:sz w:val="28"/>
          <w:szCs w:val="28"/>
        </w:rPr>
        <w:t xml:space="preserve">.2019                          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№ 25-98</w:t>
      </w:r>
      <w:r w:rsidRPr="007F65BA">
        <w:rPr>
          <w:sz w:val="28"/>
          <w:szCs w:val="28"/>
        </w:rPr>
        <w:t xml:space="preserve"> Р</w:t>
      </w:r>
    </w:p>
    <w:p w:rsidR="006B0182" w:rsidRDefault="006B0182" w:rsidP="00A164ED">
      <w:pPr>
        <w:rPr>
          <w:sz w:val="28"/>
          <w:szCs w:val="28"/>
        </w:rPr>
      </w:pPr>
    </w:p>
    <w:p w:rsidR="006B0182" w:rsidRDefault="006B0182" w:rsidP="00A164ED">
      <w:pPr>
        <w:rPr>
          <w:sz w:val="28"/>
          <w:szCs w:val="28"/>
        </w:rPr>
      </w:pPr>
      <w:r>
        <w:rPr>
          <w:sz w:val="28"/>
          <w:szCs w:val="28"/>
        </w:rPr>
        <w:t>О передаче осуществления части полномочий в</w:t>
      </w:r>
    </w:p>
    <w:p w:rsidR="006B0182" w:rsidRDefault="006B0182" w:rsidP="00A164ED">
      <w:pPr>
        <w:rPr>
          <w:sz w:val="28"/>
          <w:szCs w:val="28"/>
        </w:rPr>
      </w:pPr>
      <w:r>
        <w:rPr>
          <w:sz w:val="28"/>
          <w:szCs w:val="28"/>
        </w:rPr>
        <w:t>области градостроительной деятельности от</w:t>
      </w:r>
    </w:p>
    <w:p w:rsidR="006B0182" w:rsidRDefault="006B0182" w:rsidP="00A164ED">
      <w:pPr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Нижнетанайский </w:t>
      </w:r>
    </w:p>
    <w:p w:rsidR="006B0182" w:rsidRDefault="006B0182" w:rsidP="00A164ED">
      <w:pPr>
        <w:rPr>
          <w:sz w:val="28"/>
          <w:szCs w:val="28"/>
        </w:rPr>
      </w:pPr>
      <w:r>
        <w:rPr>
          <w:sz w:val="28"/>
          <w:szCs w:val="28"/>
        </w:rPr>
        <w:t>сельсовет муниципальному образованию Дзержинский район</w:t>
      </w:r>
    </w:p>
    <w:p w:rsidR="006B0182" w:rsidRDefault="006B0182" w:rsidP="00A164ED"/>
    <w:p w:rsidR="006B0182" w:rsidRDefault="006B0182" w:rsidP="00E82ED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п.20 ст.14 Федерального закона от 06.10.2003 года № 131-ФЗ «Об общих принципах организации местного самоуправления в Российской Федерации», признавая необходимость сохранения  на территории муниципального района единой государственной политики в области градостроительной деятельности, Нижнетанайский сельский Совет депутатов РЕШИЛ:</w:t>
      </w:r>
    </w:p>
    <w:p w:rsidR="006B0182" w:rsidRDefault="006B0182" w:rsidP="00E82ED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1.Муниципальное образование Нижнетанайский сельсовет передаёт осуществление полномочий по реализации вопросов в области градостроительной деятельности, за счет межбюджетных трансфертов передаваемых из бюджета на период с 01.01.2020 г. по 31.12.2020 г., от муниципального образования Нижнетанайский сельсовет муниципальному образованию Дзержинский район.</w:t>
      </w:r>
    </w:p>
    <w:p w:rsidR="006B0182" w:rsidRDefault="006B0182" w:rsidP="00E82ED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2.Администрации Нижнетанайского сельсовета заключить соглашение о передаче полномочий МО Дзержинский район.</w:t>
      </w:r>
    </w:p>
    <w:p w:rsidR="006B0182" w:rsidRDefault="006B0182" w:rsidP="00E82ED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866525">
        <w:rPr>
          <w:sz w:val="28"/>
          <w:szCs w:val="28"/>
        </w:rPr>
        <w:t xml:space="preserve"> </w:t>
      </w:r>
      <w:r w:rsidRPr="00DA6DE6">
        <w:rPr>
          <w:sz w:val="28"/>
          <w:szCs w:val="28"/>
        </w:rPr>
        <w:t xml:space="preserve">Настоящее решение вступает в </w:t>
      </w:r>
      <w:r w:rsidRPr="00DA6DE6">
        <w:rPr>
          <w:bCs/>
          <w:sz w:val="28"/>
          <w:szCs w:val="28"/>
        </w:rPr>
        <w:t>силу в</w:t>
      </w:r>
      <w:r w:rsidRPr="00DA6DE6">
        <w:rPr>
          <w:b/>
          <w:bCs/>
          <w:sz w:val="28"/>
          <w:szCs w:val="28"/>
        </w:rPr>
        <w:t xml:space="preserve"> </w:t>
      </w:r>
      <w:r w:rsidRPr="00DA6DE6">
        <w:rPr>
          <w:sz w:val="28"/>
          <w:szCs w:val="28"/>
        </w:rPr>
        <w:t xml:space="preserve">день, следующий за днем </w:t>
      </w:r>
      <w:r w:rsidRPr="00DA6DE6">
        <w:rPr>
          <w:bCs/>
          <w:sz w:val="28"/>
          <w:szCs w:val="28"/>
        </w:rPr>
        <w:t>его</w:t>
      </w:r>
      <w:r w:rsidRPr="00DA6DE6"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официального обнародования, и распространяется на правоотношения, возникшие с 01.01.2020 г.</w:t>
      </w:r>
    </w:p>
    <w:p w:rsidR="006B0182" w:rsidRDefault="006B0182" w:rsidP="00E82EDD">
      <w:pPr>
        <w:ind w:firstLine="709"/>
        <w:jc w:val="both"/>
        <w:rPr>
          <w:sz w:val="28"/>
          <w:szCs w:val="28"/>
        </w:rPr>
      </w:pPr>
    </w:p>
    <w:p w:rsidR="006B0182" w:rsidRDefault="006B0182" w:rsidP="00A164ED">
      <w:pPr>
        <w:rPr>
          <w:sz w:val="28"/>
          <w:szCs w:val="28"/>
        </w:rPr>
      </w:pPr>
    </w:p>
    <w:p w:rsidR="006B0182" w:rsidRDefault="006B0182" w:rsidP="00A164ED">
      <w:pPr>
        <w:rPr>
          <w:sz w:val="28"/>
          <w:szCs w:val="28"/>
        </w:rPr>
      </w:pPr>
    </w:p>
    <w:p w:rsidR="006B0182" w:rsidRDefault="006B0182" w:rsidP="00C8363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Председатель Совета депутатов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Н.И.Марфин</w:t>
      </w:r>
    </w:p>
    <w:p w:rsidR="006B0182" w:rsidRDefault="006B0182"/>
    <w:sectPr w:rsidR="006B0182" w:rsidSect="00892E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164ED"/>
    <w:rsid w:val="00030172"/>
    <w:rsid w:val="000C6ADA"/>
    <w:rsid w:val="00315BB3"/>
    <w:rsid w:val="00395EDD"/>
    <w:rsid w:val="004B3CEE"/>
    <w:rsid w:val="005224DA"/>
    <w:rsid w:val="00540A89"/>
    <w:rsid w:val="005C6EA1"/>
    <w:rsid w:val="006B0182"/>
    <w:rsid w:val="00760EE5"/>
    <w:rsid w:val="007F65BA"/>
    <w:rsid w:val="00866525"/>
    <w:rsid w:val="00892E79"/>
    <w:rsid w:val="00A04BEF"/>
    <w:rsid w:val="00A164ED"/>
    <w:rsid w:val="00B308D4"/>
    <w:rsid w:val="00C83633"/>
    <w:rsid w:val="00CF6EA3"/>
    <w:rsid w:val="00D76EFF"/>
    <w:rsid w:val="00DA6DE6"/>
    <w:rsid w:val="00E82E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64ED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866525"/>
    <w:pPr>
      <w:keepNext/>
      <w:jc w:val="center"/>
      <w:outlineLvl w:val="0"/>
    </w:pPr>
    <w:rPr>
      <w:rFonts w:eastAsia="Calibri"/>
      <w:b/>
      <w:sz w:val="28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uiPriority w:val="99"/>
    <w:qFormat/>
    <w:locked/>
    <w:rsid w:val="00866525"/>
    <w:pPr>
      <w:jc w:val="center"/>
    </w:pPr>
    <w:rPr>
      <w:rFonts w:eastAsia="Calibri"/>
      <w:sz w:val="28"/>
      <w:szCs w:val="20"/>
    </w:rPr>
  </w:style>
  <w:style w:type="character" w:customStyle="1" w:styleId="TitleChar">
    <w:name w:val="Title Char"/>
    <w:basedOn w:val="DefaultParagraphFont"/>
    <w:link w:val="Title"/>
    <w:uiPriority w:val="99"/>
    <w:locked/>
    <w:rPr>
      <w:rFonts w:ascii="Cambria" w:hAnsi="Cambria" w:cs="Times New Roman"/>
      <w:b/>
      <w:bCs/>
      <w:kern w:val="28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7234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16</TotalTime>
  <Pages>1</Pages>
  <Words>215</Words>
  <Characters>1230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8</cp:revision>
  <cp:lastPrinted>2019-11-07T09:38:00Z</cp:lastPrinted>
  <dcterms:created xsi:type="dcterms:W3CDTF">2019-10-15T07:49:00Z</dcterms:created>
  <dcterms:modified xsi:type="dcterms:W3CDTF">2019-11-07T09:43:00Z</dcterms:modified>
</cp:coreProperties>
</file>